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Gövde A"/>
      </w:pPr>
      <w:r>
        <w:drawing xmlns:a="http://schemas.openxmlformats.org/drawingml/2006/main">
          <wp:anchor distT="152400" distB="152400" distL="152400" distR="152400" simplePos="0" relativeHeight="251659264" behindDoc="0" locked="0" layoutInCell="1" allowOverlap="1">
            <wp:simplePos x="0" y="0"/>
            <wp:positionH relativeFrom="margin">
              <wp:posOffset>1002590</wp:posOffset>
            </wp:positionH>
            <wp:positionV relativeFrom="page">
              <wp:posOffset>538479</wp:posOffset>
            </wp:positionV>
            <wp:extent cx="4325695" cy="6120058"/>
            <wp:effectExtent l="0" t="0" r="0" b="0"/>
            <wp:wrapTopAndBottom distT="152400" distB="152400"/>
            <wp:docPr id="1073741825" name="officeArt object" descr="Emanuel Heim_poster.jpg"/>
            <wp:cNvGraphicFramePr/>
            <a:graphic xmlns:a="http://schemas.openxmlformats.org/drawingml/2006/main">
              <a:graphicData uri="http://schemas.openxmlformats.org/drawingml/2006/picture">
                <pic:pic xmlns:pic="http://schemas.openxmlformats.org/drawingml/2006/picture">
                  <pic:nvPicPr>
                    <pic:cNvPr id="1073741825" name="Emanuel Heim_poster.jpg" descr="Emanuel Heim_poster.jpg"/>
                    <pic:cNvPicPr>
                      <a:picLocks noChangeAspect="1"/>
                    </pic:cNvPicPr>
                  </pic:nvPicPr>
                  <pic:blipFill>
                    <a:blip r:embed="rId4">
                      <a:extLst/>
                    </a:blip>
                    <a:stretch>
                      <a:fillRect/>
                    </a:stretch>
                  </pic:blipFill>
                  <pic:spPr>
                    <a:xfrm>
                      <a:off x="0" y="0"/>
                      <a:ext cx="4325695" cy="6120058"/>
                    </a:xfrm>
                    <a:prstGeom prst="rect">
                      <a:avLst/>
                    </a:prstGeom>
                    <a:ln w="12700" cap="flat">
                      <a:noFill/>
                      <a:miter lim="400000"/>
                    </a:ln>
                    <a:effectLst/>
                  </pic:spPr>
                </pic:pic>
              </a:graphicData>
            </a:graphic>
          </wp:anchor>
        </w:drawing>
      </w:r>
    </w:p>
    <w:p>
      <w:pPr>
        <w:pStyle w:val="Gövde A"/>
      </w:pPr>
    </w:p>
    <w:p>
      <w:pPr>
        <w:pStyle w:val="Gövde A"/>
      </w:pPr>
    </w:p>
    <w:p>
      <w:pPr>
        <w:pStyle w:val="Gövde A"/>
      </w:pPr>
    </w:p>
    <w:p>
      <w:pPr>
        <w:pStyle w:val="Saptanmış"/>
        <w:spacing w:before="0" w:after="320" w:line="240" w:lineRule="auto"/>
        <w:jc w:val="center"/>
        <w:rPr>
          <w:rFonts w:ascii="Times Roman" w:cs="Times Roman" w:hAnsi="Times Roman" w:eastAsia="Times Roman"/>
          <w:outline w:val="0"/>
          <w:color w:val="606060"/>
          <w:sz w:val="32"/>
          <w:szCs w:val="32"/>
          <w:u w:color="606060"/>
          <w:shd w:val="clear" w:color="auto" w:fill="ffffff"/>
          <w14:textFill>
            <w14:solidFill>
              <w14:srgbClr w14:val="606060"/>
            </w14:solidFill>
          </w14:textFill>
        </w:rPr>
      </w:pPr>
      <w:r>
        <w:rPr>
          <w:rFonts w:ascii="Times Roman" w:hAnsi="Times Roman"/>
          <w:b w:val="1"/>
          <w:bCs w:val="1"/>
          <w:outline w:val="0"/>
          <w:color w:val="606060"/>
          <w:sz w:val="32"/>
          <w:szCs w:val="32"/>
          <w:u w:color="606060"/>
          <w:shd w:val="clear" w:color="auto" w:fill="ffffff"/>
          <w:rtl w:val="0"/>
          <w14:textFill>
            <w14:solidFill>
              <w14:srgbClr w14:val="606060"/>
            </w14:solidFill>
          </w14:textFill>
        </w:rPr>
        <w:t>Emanuel Heim | Symbiosen</w:t>
      </w:r>
    </w:p>
    <w:p>
      <w:pPr>
        <w:pStyle w:val="Saptanmış"/>
        <w:spacing w:before="0" w:after="320" w:line="240" w:lineRule="auto"/>
        <w:jc w:val="center"/>
        <w:rPr>
          <w:rFonts w:ascii="Times Roman" w:cs="Times Roman" w:hAnsi="Times Roman" w:eastAsia="Times Roman"/>
          <w:outline w:val="0"/>
          <w:color w:val="606060"/>
          <w:sz w:val="32"/>
          <w:szCs w:val="32"/>
          <w:u w:color="606060"/>
          <w:shd w:val="clear" w:color="auto" w:fill="ffffff"/>
          <w14:textFill>
            <w14:solidFill>
              <w14:srgbClr w14:val="606060"/>
            </w14:solidFill>
          </w14:textFill>
        </w:rPr>
      </w:pPr>
      <w:r>
        <w:rPr>
          <w:rFonts w:ascii="Times Roman" w:hAnsi="Times Roman"/>
          <w:outline w:val="0"/>
          <w:color w:val="606060"/>
          <w:sz w:val="32"/>
          <w:szCs w:val="32"/>
          <w:u w:color="606060"/>
          <w:shd w:val="clear" w:color="auto" w:fill="ffffff"/>
          <w:rtl w:val="0"/>
          <w14:textFill>
            <w14:solidFill>
              <w14:srgbClr w14:val="606060"/>
            </w14:solidFill>
          </w14:textFill>
        </w:rPr>
        <w:t>30. M</w:t>
      </w:r>
      <w:r>
        <w:rPr>
          <w:rFonts w:ascii="Times Roman" w:hAnsi="Times Roman" w:hint="default"/>
          <w:outline w:val="0"/>
          <w:color w:val="606060"/>
          <w:sz w:val="32"/>
          <w:szCs w:val="32"/>
          <w:u w:color="606060"/>
          <w:shd w:val="clear" w:color="auto" w:fill="ffffff"/>
          <w:rtl w:val="0"/>
          <w14:textFill>
            <w14:solidFill>
              <w14:srgbClr w14:val="606060"/>
            </w14:solidFill>
          </w14:textFill>
        </w:rPr>
        <w:t>ä</w:t>
      </w:r>
      <w:r>
        <w:rPr>
          <w:rFonts w:ascii="Times Roman" w:hAnsi="Times Roman"/>
          <w:outline w:val="0"/>
          <w:color w:val="606060"/>
          <w:sz w:val="32"/>
          <w:szCs w:val="32"/>
          <w:u w:color="606060"/>
          <w:shd w:val="clear" w:color="auto" w:fill="ffffff"/>
          <w:rtl w:val="0"/>
          <w14:textFill>
            <w14:solidFill>
              <w14:srgbClr w14:val="606060"/>
            </w14:solidFill>
          </w14:textFill>
        </w:rPr>
        <w:t xml:space="preserve">rz </w:t>
      </w:r>
      <w:r>
        <w:rPr>
          <w:rFonts w:ascii="Times Roman" w:hAnsi="Times Roman" w:hint="default"/>
          <w:outline w:val="0"/>
          <w:color w:val="606060"/>
          <w:sz w:val="32"/>
          <w:szCs w:val="32"/>
          <w:u w:color="606060"/>
          <w:shd w:val="clear" w:color="auto" w:fill="ffffff"/>
          <w:rtl w:val="0"/>
          <w:lang w:val="en-US"/>
          <w14:textFill>
            <w14:solidFill>
              <w14:srgbClr w14:val="606060"/>
            </w14:solidFill>
          </w14:textFill>
        </w:rPr>
        <w:t xml:space="preserve">— </w:t>
      </w:r>
      <w:r>
        <w:rPr>
          <w:rFonts w:ascii="Times Roman" w:hAnsi="Times Roman"/>
          <w:outline w:val="0"/>
          <w:color w:val="606060"/>
          <w:sz w:val="32"/>
          <w:szCs w:val="32"/>
          <w:u w:color="606060"/>
          <w:shd w:val="clear" w:color="auto" w:fill="ffffff"/>
          <w:rtl w:val="0"/>
          <w:lang w:val="it-IT"/>
          <w14:textFill>
            <w14:solidFill>
              <w14:srgbClr w14:val="606060"/>
            </w14:solidFill>
          </w14:textFill>
        </w:rPr>
        <w:t>13. April 2023</w:t>
      </w:r>
    </w:p>
    <w:p>
      <w:pPr>
        <w:pStyle w:val="Saptanmış"/>
        <w:spacing w:before="0" w:after="320" w:line="240" w:lineRule="auto"/>
        <w:jc w:val="center"/>
        <w:rPr>
          <w:rFonts w:ascii="Times Roman" w:cs="Times Roman" w:hAnsi="Times Roman" w:eastAsia="Times Roman"/>
          <w:outline w:val="0"/>
          <w:color w:val="606060"/>
          <w:sz w:val="32"/>
          <w:szCs w:val="32"/>
          <w:u w:color="606060"/>
          <w:shd w:val="clear" w:color="auto" w:fill="ffffff"/>
          <w14:textFill>
            <w14:solidFill>
              <w14:srgbClr w14:val="606060"/>
            </w14:solidFill>
          </w14:textFill>
        </w:rPr>
      </w:pPr>
      <w:r>
        <w:rPr>
          <w:rFonts w:ascii="Times Roman" w:hAnsi="Times Roman"/>
          <w:b w:val="1"/>
          <w:bCs w:val="1"/>
          <w:outline w:val="0"/>
          <w:color w:val="606060"/>
          <w:sz w:val="32"/>
          <w:szCs w:val="32"/>
          <w:u w:color="606060"/>
          <w:shd w:val="clear" w:color="auto" w:fill="ffffff"/>
          <w:rtl w:val="0"/>
          <w:lang w:val="de-DE"/>
          <w14:textFill>
            <w14:solidFill>
              <w14:srgbClr w14:val="606060"/>
            </w14:solidFill>
          </w14:textFill>
        </w:rPr>
        <w:t>Er</w:t>
      </w:r>
      <w:r>
        <w:rPr>
          <w:rFonts w:ascii="Times Roman" w:hAnsi="Times Roman" w:hint="default"/>
          <w:b w:val="1"/>
          <w:bCs w:val="1"/>
          <w:outline w:val="0"/>
          <w:color w:val="606060"/>
          <w:sz w:val="32"/>
          <w:szCs w:val="32"/>
          <w:u w:color="606060"/>
          <w:shd w:val="clear" w:color="auto" w:fill="ffffff"/>
          <w:rtl w:val="0"/>
          <w:lang w:val="sv-SE"/>
          <w14:textFill>
            <w14:solidFill>
              <w14:srgbClr w14:val="606060"/>
            </w14:solidFill>
          </w14:textFill>
        </w:rPr>
        <w:t>ö</w:t>
      </w:r>
      <w:r>
        <w:rPr>
          <w:rFonts w:ascii="Times Roman" w:hAnsi="Times Roman"/>
          <w:b w:val="1"/>
          <w:bCs w:val="1"/>
          <w:outline w:val="0"/>
          <w:color w:val="606060"/>
          <w:sz w:val="32"/>
          <w:szCs w:val="32"/>
          <w:u w:color="606060"/>
          <w:shd w:val="clear" w:color="auto" w:fill="ffffff"/>
          <w:rtl w:val="0"/>
          <w:lang w:val="de-DE"/>
          <w14:textFill>
            <w14:solidFill>
              <w14:srgbClr w14:val="606060"/>
            </w14:solidFill>
          </w14:textFill>
        </w:rPr>
        <w:t>ffnung:</w:t>
      </w:r>
      <w:r>
        <w:rPr>
          <w:rFonts w:ascii="Times Roman" w:hAnsi="Times Roman" w:hint="default"/>
          <w:b w:val="1"/>
          <w:bCs w:val="1"/>
          <w:outline w:val="0"/>
          <w:color w:val="606060"/>
          <w:sz w:val="32"/>
          <w:szCs w:val="32"/>
          <w:u w:color="606060"/>
          <w:shd w:val="clear" w:color="auto" w:fill="ffffff"/>
          <w:rtl w:val="0"/>
          <w14:textFill>
            <w14:solidFill>
              <w14:srgbClr w14:val="606060"/>
            </w14:solidFill>
          </w14:textFill>
        </w:rPr>
        <w:t> </w:t>
      </w:r>
      <w:r>
        <w:rPr>
          <w:rFonts w:ascii="Times Roman" w:hAnsi="Times Roman"/>
          <w:outline w:val="0"/>
          <w:color w:val="606060"/>
          <w:sz w:val="32"/>
          <w:szCs w:val="32"/>
          <w:u w:color="606060"/>
          <w:shd w:val="clear" w:color="auto" w:fill="ffffff"/>
          <w:rtl w:val="0"/>
          <w14:textFill>
            <w14:solidFill>
              <w14:srgbClr w14:val="606060"/>
            </w14:solidFill>
          </w14:textFill>
        </w:rPr>
        <w:t>30. M</w:t>
      </w:r>
      <w:r>
        <w:rPr>
          <w:rFonts w:ascii="Times Roman" w:hAnsi="Times Roman" w:hint="default"/>
          <w:outline w:val="0"/>
          <w:color w:val="606060"/>
          <w:sz w:val="32"/>
          <w:szCs w:val="32"/>
          <w:u w:color="606060"/>
          <w:shd w:val="clear" w:color="auto" w:fill="ffffff"/>
          <w:rtl w:val="0"/>
          <w14:textFill>
            <w14:solidFill>
              <w14:srgbClr w14:val="606060"/>
            </w14:solidFill>
          </w14:textFill>
        </w:rPr>
        <w:t>ä</w:t>
      </w:r>
      <w:r>
        <w:rPr>
          <w:rFonts w:ascii="Times Roman" w:hAnsi="Times Roman"/>
          <w:outline w:val="0"/>
          <w:color w:val="606060"/>
          <w:sz w:val="32"/>
          <w:szCs w:val="32"/>
          <w:u w:color="606060"/>
          <w:shd w:val="clear" w:color="auto" w:fill="ffffff"/>
          <w:rtl w:val="0"/>
          <w:lang w:val="de-DE"/>
          <w14:textFill>
            <w14:solidFill>
              <w14:srgbClr w14:val="606060"/>
            </w14:solidFill>
          </w14:textFill>
        </w:rPr>
        <w:t>rz 2023, 18 Uhr</w:t>
      </w:r>
    </w:p>
    <w:p>
      <w:pPr>
        <w:pStyle w:val="Saptanmış"/>
        <w:spacing w:before="0" w:after="320" w:line="240" w:lineRule="auto"/>
        <w:jc w:val="center"/>
        <w:rPr>
          <w:rFonts w:ascii="Times Roman" w:cs="Times Roman" w:hAnsi="Times Roman" w:eastAsia="Times Roman"/>
          <w:outline w:val="0"/>
          <w:color w:val="606060"/>
          <w:sz w:val="32"/>
          <w:szCs w:val="32"/>
          <w:u w:color="606060"/>
          <w:shd w:val="clear" w:color="auto" w:fill="ffffff"/>
          <w14:textFill>
            <w14:solidFill>
              <w14:srgbClr w14:val="606060"/>
            </w14:solidFill>
          </w14:textFill>
        </w:rPr>
      </w:pPr>
      <w:r>
        <w:rPr>
          <w:rFonts w:ascii="Times Roman" w:hAnsi="Times Roman"/>
          <w:b w:val="1"/>
          <w:bCs w:val="1"/>
          <w:outline w:val="0"/>
          <w:color w:val="606060"/>
          <w:sz w:val="32"/>
          <w:szCs w:val="32"/>
          <w:u w:color="606060"/>
          <w:shd w:val="clear" w:color="auto" w:fill="ffffff"/>
          <w:rtl w:val="0"/>
          <w:lang w:val="fr-FR"/>
          <w14:textFill>
            <w14:solidFill>
              <w14:srgbClr w14:val="606060"/>
            </w14:solidFill>
          </w14:textFill>
        </w:rPr>
        <w:t>Finissage:</w:t>
      </w:r>
      <w:r>
        <w:rPr>
          <w:rFonts w:ascii="Times Roman" w:hAnsi="Times Roman" w:hint="default"/>
          <w:outline w:val="0"/>
          <w:color w:val="606060"/>
          <w:sz w:val="32"/>
          <w:szCs w:val="32"/>
          <w:u w:color="606060"/>
          <w:shd w:val="clear" w:color="auto" w:fill="ffffff"/>
          <w:rtl w:val="0"/>
          <w14:textFill>
            <w14:solidFill>
              <w14:srgbClr w14:val="606060"/>
            </w14:solidFill>
          </w14:textFill>
        </w:rPr>
        <w:t> </w:t>
      </w:r>
      <w:r>
        <w:rPr>
          <w:rFonts w:ascii="Times Roman" w:hAnsi="Times Roman"/>
          <w:outline w:val="0"/>
          <w:color w:val="606060"/>
          <w:sz w:val="32"/>
          <w:szCs w:val="32"/>
          <w:u w:color="606060"/>
          <w:shd w:val="clear" w:color="auto" w:fill="ffffff"/>
          <w:rtl w:val="0"/>
          <w:lang w:val="de-DE"/>
          <w14:textFill>
            <w14:solidFill>
              <w14:srgbClr w14:val="606060"/>
            </w14:solidFill>
          </w14:textFill>
        </w:rPr>
        <w:t>13. April 2023, 18 Uhr</w:t>
      </w:r>
    </w:p>
    <w:p>
      <w:pPr>
        <w:pStyle w:val="Saptanmış"/>
        <w:spacing w:before="0" w:after="320" w:line="240" w:lineRule="auto"/>
        <w:jc w:val="center"/>
        <w:rPr>
          <w:rFonts w:ascii="Times Roman" w:cs="Times Roman" w:hAnsi="Times Roman" w:eastAsia="Times Roman"/>
          <w:outline w:val="0"/>
          <w:color w:val="606060"/>
          <w:sz w:val="32"/>
          <w:szCs w:val="32"/>
          <w:u w:color="606060"/>
          <w:shd w:val="clear" w:color="auto" w:fill="ffffff"/>
          <w14:textFill>
            <w14:solidFill>
              <w14:srgbClr w14:val="606060"/>
            </w14:solidFill>
          </w14:textFill>
        </w:rPr>
      </w:pPr>
      <w:r>
        <w:rPr>
          <w:rFonts w:ascii="Times Roman" w:hAnsi="Times Roman" w:hint="default"/>
          <w:b w:val="1"/>
          <w:bCs w:val="1"/>
          <w:outline w:val="0"/>
          <w:color w:val="606060"/>
          <w:sz w:val="32"/>
          <w:szCs w:val="32"/>
          <w:u w:color="606060"/>
          <w:shd w:val="clear" w:color="auto" w:fill="ffffff"/>
          <w:rtl w:val="0"/>
          <w14:textFill>
            <w14:solidFill>
              <w14:srgbClr w14:val="606060"/>
            </w14:solidFill>
          </w14:textFill>
        </w:rPr>
        <w:t>Ö</w:t>
      </w:r>
      <w:r>
        <w:rPr>
          <w:rFonts w:ascii="Times Roman" w:hAnsi="Times Roman"/>
          <w:b w:val="1"/>
          <w:bCs w:val="1"/>
          <w:outline w:val="0"/>
          <w:color w:val="606060"/>
          <w:sz w:val="32"/>
          <w:szCs w:val="32"/>
          <w:u w:color="606060"/>
          <w:shd w:val="clear" w:color="auto" w:fill="ffffff"/>
          <w:rtl w:val="0"/>
          <w:lang w:val="de-DE"/>
          <w14:textFill>
            <w14:solidFill>
              <w14:srgbClr w14:val="606060"/>
            </w14:solidFill>
          </w14:textFill>
        </w:rPr>
        <w:t>ffnungszeiten:</w:t>
      </w:r>
      <w:r>
        <w:rPr>
          <w:rFonts w:ascii="Times Roman" w:hAnsi="Times Roman" w:hint="default"/>
          <w:b w:val="1"/>
          <w:bCs w:val="1"/>
          <w:outline w:val="0"/>
          <w:color w:val="606060"/>
          <w:sz w:val="32"/>
          <w:szCs w:val="32"/>
          <w:u w:color="606060"/>
          <w:shd w:val="clear" w:color="auto" w:fill="ffffff"/>
          <w:rtl w:val="0"/>
          <w14:textFill>
            <w14:solidFill>
              <w14:srgbClr w14:val="606060"/>
            </w14:solidFill>
          </w14:textFill>
        </w:rPr>
        <w:t> </w:t>
      </w:r>
      <w:r>
        <w:rPr>
          <w:rFonts w:ascii="Times Roman" w:hAnsi="Times Roman"/>
          <w:outline w:val="0"/>
          <w:color w:val="606060"/>
          <w:sz w:val="32"/>
          <w:szCs w:val="32"/>
          <w:u w:color="606060"/>
          <w:shd w:val="clear" w:color="auto" w:fill="ffffff"/>
          <w:rtl w:val="0"/>
          <w14:textFill>
            <w14:solidFill>
              <w14:srgbClr w14:val="606060"/>
            </w14:solidFill>
          </w14:textFill>
        </w:rPr>
        <w:t>t</w:t>
      </w:r>
      <w:r>
        <w:rPr>
          <w:rFonts w:ascii="Times Roman" w:hAnsi="Times Roman" w:hint="default"/>
          <w:outline w:val="0"/>
          <w:color w:val="606060"/>
          <w:sz w:val="32"/>
          <w:szCs w:val="32"/>
          <w:u w:color="606060"/>
          <w:shd w:val="clear" w:color="auto" w:fill="ffffff"/>
          <w:rtl w:val="0"/>
          <w14:textFill>
            <w14:solidFill>
              <w14:srgbClr w14:val="606060"/>
            </w14:solidFill>
          </w14:textFill>
        </w:rPr>
        <w:t>ä</w:t>
      </w:r>
      <w:r>
        <w:rPr>
          <w:rFonts w:ascii="Times Roman" w:hAnsi="Times Roman"/>
          <w:outline w:val="0"/>
          <w:color w:val="606060"/>
          <w:sz w:val="32"/>
          <w:szCs w:val="32"/>
          <w:u w:color="606060"/>
          <w:shd w:val="clear" w:color="auto" w:fill="ffffff"/>
          <w:rtl w:val="0"/>
          <w:lang w:val="de-DE"/>
          <w14:textFill>
            <w14:solidFill>
              <w14:srgbClr w14:val="606060"/>
            </w14:solidFill>
          </w14:textFill>
        </w:rPr>
        <w:t xml:space="preserve">glich 16 </w:t>
      </w:r>
      <w:r>
        <w:rPr>
          <w:rFonts w:ascii="Times Roman" w:hAnsi="Times Roman" w:hint="default"/>
          <w:outline w:val="0"/>
          <w:color w:val="606060"/>
          <w:sz w:val="32"/>
          <w:szCs w:val="32"/>
          <w:u w:color="606060"/>
          <w:shd w:val="clear" w:color="auto" w:fill="ffffff"/>
          <w:rtl w:val="0"/>
          <w:lang w:val="en-US"/>
          <w14:textFill>
            <w14:solidFill>
              <w14:srgbClr w14:val="606060"/>
            </w14:solidFill>
          </w14:textFill>
        </w:rPr>
        <w:t xml:space="preserve">— </w:t>
      </w:r>
      <w:r>
        <w:rPr>
          <w:rFonts w:ascii="Times Roman" w:hAnsi="Times Roman"/>
          <w:outline w:val="0"/>
          <w:color w:val="606060"/>
          <w:sz w:val="32"/>
          <w:szCs w:val="32"/>
          <w:u w:color="606060"/>
          <w:shd w:val="clear" w:color="auto" w:fill="ffffff"/>
          <w:rtl w:val="0"/>
          <w:lang w:val="de-DE"/>
          <w14:textFill>
            <w14:solidFill>
              <w14:srgbClr w14:val="606060"/>
            </w14:solidFill>
          </w14:textFill>
        </w:rPr>
        <w:t>20 Uhr</w:t>
      </w:r>
    </w:p>
    <w:p>
      <w:pPr>
        <w:pStyle w:val="Saptanmış"/>
        <w:spacing w:before="0" w:after="320" w:line="240" w:lineRule="auto"/>
        <w:jc w:val="center"/>
        <w:rPr>
          <w:rFonts w:ascii="Times Roman" w:cs="Times Roman" w:hAnsi="Times Roman" w:eastAsia="Times Roman"/>
          <w:outline w:val="0"/>
          <w:color w:val="606060"/>
          <w:sz w:val="32"/>
          <w:szCs w:val="32"/>
          <w:u w:color="606060"/>
          <w:shd w:val="clear" w:color="auto" w:fill="ffffff"/>
          <w14:textFill>
            <w14:solidFill>
              <w14:srgbClr w14:val="606060"/>
            </w14:solidFill>
          </w14:textFill>
        </w:rPr>
      </w:pPr>
      <w:r>
        <w:rPr>
          <w:rFonts w:ascii="Times Roman" w:hAnsi="Times Roman"/>
          <w:b w:val="1"/>
          <w:bCs w:val="1"/>
          <w:outline w:val="0"/>
          <w:color w:val="606060"/>
          <w:sz w:val="32"/>
          <w:szCs w:val="32"/>
          <w:u w:color="606060"/>
          <w:shd w:val="clear" w:color="auto" w:fill="ffffff"/>
          <w:rtl w:val="0"/>
          <w:lang w:val="de-DE"/>
          <w14:textFill>
            <w14:solidFill>
              <w14:srgbClr w14:val="606060"/>
            </w14:solidFill>
          </w14:textFill>
        </w:rPr>
        <w:t>Wohlmut:</w:t>
      </w:r>
      <w:r>
        <w:rPr>
          <w:rFonts w:ascii="Times Roman" w:hAnsi="Times Roman" w:hint="default"/>
          <w:b w:val="1"/>
          <w:bCs w:val="1"/>
          <w:outline w:val="0"/>
          <w:color w:val="606060"/>
          <w:sz w:val="32"/>
          <w:szCs w:val="32"/>
          <w:u w:color="606060"/>
          <w:shd w:val="clear" w:color="auto" w:fill="ffffff"/>
          <w:rtl w:val="0"/>
          <w14:textFill>
            <w14:solidFill>
              <w14:srgbClr w14:val="606060"/>
            </w14:solidFill>
          </w14:textFill>
        </w:rPr>
        <w:t> </w:t>
      </w:r>
      <w:r>
        <w:rPr>
          <w:rFonts w:ascii="Times Roman" w:hAnsi="Times Roman"/>
          <w:outline w:val="0"/>
          <w:color w:val="606060"/>
          <w:sz w:val="32"/>
          <w:szCs w:val="32"/>
          <w:u w:color="606060"/>
          <w:shd w:val="clear" w:color="auto" w:fill="ffffff"/>
          <w:rtl w:val="0"/>
          <w:lang w:val="de-DE"/>
          <w14:textFill>
            <w14:solidFill>
              <w14:srgbClr w14:val="606060"/>
            </w14:solidFill>
          </w14:textFill>
        </w:rPr>
        <w:t>Wohlmutstrasse 4, A-1020 Wien</w:t>
      </w:r>
    </w:p>
    <w:p>
      <w:pPr>
        <w:pStyle w:val="Saptanmış"/>
        <w:spacing w:before="0" w:after="320" w:line="240" w:lineRule="auto"/>
        <w:jc w:val="center"/>
        <w:rPr>
          <w:rFonts w:ascii="Times Roman" w:cs="Times Roman" w:hAnsi="Times Roman" w:eastAsia="Times Roman"/>
          <w:outline w:val="0"/>
          <w:color w:val="606060"/>
          <w:sz w:val="32"/>
          <w:szCs w:val="32"/>
          <w:u w:color="606060"/>
          <w:shd w:val="clear" w:color="auto" w:fill="ffffff"/>
          <w14:textFill>
            <w14:solidFill>
              <w14:srgbClr w14:val="606060"/>
            </w14:solidFill>
          </w14:textFill>
        </w:rPr>
      </w:pPr>
    </w:p>
    <w:p>
      <w:pPr>
        <w:pStyle w:val="Saptanmış"/>
        <w:spacing w:before="0" w:after="320" w:line="240" w:lineRule="auto"/>
        <w:jc w:val="center"/>
        <w:rPr>
          <w:rFonts w:ascii="Times Roman" w:cs="Times Roman" w:hAnsi="Times Roman" w:eastAsia="Times Roman"/>
          <w:outline w:val="0"/>
          <w:color w:val="606060"/>
          <w:sz w:val="32"/>
          <w:szCs w:val="32"/>
          <w:u w:color="606060"/>
          <w:shd w:val="clear" w:color="auto" w:fill="ffffff"/>
          <w14:textFill>
            <w14:solidFill>
              <w14:srgbClr w14:val="606060"/>
            </w14:solidFill>
          </w14:textFill>
        </w:rPr>
      </w:pPr>
      <w:r>
        <w:rPr>
          <w:rFonts w:ascii="Times Roman" w:hAnsi="Times Roman"/>
          <w:outline w:val="0"/>
          <w:color w:val="606060"/>
          <w:sz w:val="32"/>
          <w:szCs w:val="32"/>
          <w:u w:color="606060"/>
          <w:shd w:val="clear" w:color="auto" w:fill="ffffff"/>
          <w:rtl w:val="0"/>
          <w:lang w:val="de-DE"/>
          <w14:textFill>
            <w14:solidFill>
              <w14:srgbClr w14:val="606060"/>
            </w14:solidFill>
          </w14:textFill>
        </w:rPr>
        <w:t>Emanuel Heim er</w:t>
      </w:r>
      <w:r>
        <w:rPr>
          <w:rFonts w:ascii="Times Roman" w:hAnsi="Times Roman" w:hint="default"/>
          <w:outline w:val="0"/>
          <w:color w:val="606060"/>
          <w:sz w:val="32"/>
          <w:szCs w:val="32"/>
          <w:u w:color="606060"/>
          <w:shd w:val="clear" w:color="auto" w:fill="ffffff"/>
          <w:rtl w:val="0"/>
          <w:lang w:val="sv-SE"/>
          <w14:textFill>
            <w14:solidFill>
              <w14:srgbClr w14:val="606060"/>
            </w14:solidFill>
          </w14:textFill>
        </w:rPr>
        <w:t>ö</w:t>
      </w:r>
      <w:r>
        <w:rPr>
          <w:rFonts w:ascii="Times Roman" w:hAnsi="Times Roman"/>
          <w:outline w:val="0"/>
          <w:color w:val="606060"/>
          <w:sz w:val="32"/>
          <w:szCs w:val="32"/>
          <w:u w:color="606060"/>
          <w:shd w:val="clear" w:color="auto" w:fill="ffffff"/>
          <w:rtl w:val="0"/>
          <w:lang w:val="de-DE"/>
          <w14:textFill>
            <w14:solidFill>
              <w14:srgbClr w14:val="606060"/>
            </w14:solidFill>
          </w14:textFill>
        </w:rPr>
        <w:t>ffnet am 30. M</w:t>
      </w:r>
      <w:r>
        <w:rPr>
          <w:rFonts w:ascii="Times Roman" w:hAnsi="Times Roman" w:hint="default"/>
          <w:outline w:val="0"/>
          <w:color w:val="606060"/>
          <w:sz w:val="32"/>
          <w:szCs w:val="32"/>
          <w:u w:color="606060"/>
          <w:shd w:val="clear" w:color="auto" w:fill="ffffff"/>
          <w:rtl w:val="0"/>
          <w14:textFill>
            <w14:solidFill>
              <w14:srgbClr w14:val="606060"/>
            </w14:solidFill>
          </w14:textFill>
        </w:rPr>
        <w:t>ä</w:t>
      </w:r>
      <w:r>
        <w:rPr>
          <w:rFonts w:ascii="Times Roman" w:hAnsi="Times Roman"/>
          <w:outline w:val="0"/>
          <w:color w:val="606060"/>
          <w:sz w:val="32"/>
          <w:szCs w:val="32"/>
          <w:u w:color="606060"/>
          <w:shd w:val="clear" w:color="auto" w:fill="ffffff"/>
          <w:rtl w:val="0"/>
          <w:lang w:val="de-DE"/>
          <w14:textFill>
            <w14:solidFill>
              <w14:srgbClr w14:val="606060"/>
            </w14:solidFill>
          </w14:textFill>
        </w:rPr>
        <w:t>rz seine Ausstellung Symbiosen im Wohlmut. Zu sehen sind neue Arbeiten aus dem Atelier Berlin sowie die Werke, die im M</w:t>
      </w:r>
      <w:r>
        <w:rPr>
          <w:rFonts w:ascii="Times Roman" w:hAnsi="Times Roman" w:hint="default"/>
          <w:outline w:val="0"/>
          <w:color w:val="606060"/>
          <w:sz w:val="32"/>
          <w:szCs w:val="32"/>
          <w:u w:color="606060"/>
          <w:shd w:val="clear" w:color="auto" w:fill="ffffff"/>
          <w:rtl w:val="0"/>
          <w14:textFill>
            <w14:solidFill>
              <w14:srgbClr w14:val="606060"/>
            </w14:solidFill>
          </w14:textFill>
        </w:rPr>
        <w:t>ä</w:t>
      </w:r>
      <w:r>
        <w:rPr>
          <w:rFonts w:ascii="Times Roman" w:hAnsi="Times Roman"/>
          <w:outline w:val="0"/>
          <w:color w:val="606060"/>
          <w:sz w:val="32"/>
          <w:szCs w:val="32"/>
          <w:u w:color="606060"/>
          <w:shd w:val="clear" w:color="auto" w:fill="ffffff"/>
          <w:rtl w:val="0"/>
          <w14:textFill>
            <w14:solidFill>
              <w14:srgbClr w14:val="606060"/>
            </w14:solidFill>
          </w14:textFill>
        </w:rPr>
        <w:t>rz 2023 w</w:t>
      </w:r>
      <w:r>
        <w:rPr>
          <w:rFonts w:ascii="Times Roman" w:hAnsi="Times Roman" w:hint="default"/>
          <w:outline w:val="0"/>
          <w:color w:val="606060"/>
          <w:sz w:val="32"/>
          <w:szCs w:val="32"/>
          <w:u w:color="606060"/>
          <w:shd w:val="clear" w:color="auto" w:fill="ffffff"/>
          <w:rtl w:val="0"/>
          <w14:textFill>
            <w14:solidFill>
              <w14:srgbClr w14:val="606060"/>
            </w14:solidFill>
          </w14:textFill>
        </w:rPr>
        <w:t>ä</w:t>
      </w:r>
      <w:r>
        <w:rPr>
          <w:rFonts w:ascii="Times Roman" w:hAnsi="Times Roman"/>
          <w:outline w:val="0"/>
          <w:color w:val="606060"/>
          <w:sz w:val="32"/>
          <w:szCs w:val="32"/>
          <w:u w:color="606060"/>
          <w:shd w:val="clear" w:color="auto" w:fill="ffffff"/>
          <w:rtl w:val="0"/>
          <w:lang w:val="de-DE"/>
          <w14:textFill>
            <w14:solidFill>
              <w14:srgbClr w14:val="606060"/>
            </w14:solidFill>
          </w14:textFill>
        </w:rPr>
        <w:t>hrend des Gastaufenthalts im Rahmen des Wohlmut AIR-Programmes in Wien entstanden sind.</w:t>
      </w:r>
      <w:r>
        <w:rPr>
          <w:rFonts w:ascii="Times Roman" w:cs="Times Roman" w:hAnsi="Times Roman" w:eastAsia="Times Roman"/>
          <w:outline w:val="0"/>
          <w:color w:val="606060"/>
          <w:sz w:val="32"/>
          <w:szCs w:val="32"/>
          <w:u w:color="606060"/>
          <w:shd w:val="clear" w:color="auto" w:fill="ffffff"/>
          <w14:textFill>
            <w14:solidFill>
              <w14:srgbClr w14:val="606060"/>
            </w14:solidFill>
          </w14:textFill>
        </w:rPr>
        <w:br w:type="textWrapping"/>
      </w:r>
      <w:r>
        <w:rPr>
          <w:rFonts w:ascii="Times Roman" w:hAnsi="Times Roman"/>
          <w:outline w:val="0"/>
          <w:color w:val="606060"/>
          <w:sz w:val="32"/>
          <w:szCs w:val="32"/>
          <w:u w:color="606060"/>
          <w:shd w:val="clear" w:color="auto" w:fill="ffffff"/>
          <w:rtl w:val="0"/>
          <w:lang w:val="de-DE"/>
          <w14:textFill>
            <w14:solidFill>
              <w14:srgbClr w14:val="606060"/>
            </w14:solidFill>
          </w14:textFill>
        </w:rPr>
        <w:t>Nach der ersten Einzelausstellung in der Galerie am Theater in R</w:t>
      </w:r>
      <w:r>
        <w:rPr>
          <w:rFonts w:ascii="Times Roman" w:hAnsi="Times Roman" w:hint="default"/>
          <w:outline w:val="0"/>
          <w:color w:val="606060"/>
          <w:sz w:val="32"/>
          <w:szCs w:val="32"/>
          <w:u w:color="606060"/>
          <w:shd w:val="clear" w:color="auto" w:fill="ffffff"/>
          <w:rtl w:val="0"/>
          <w14:textFill>
            <w14:solidFill>
              <w14:srgbClr w14:val="606060"/>
            </w14:solidFill>
          </w14:textFill>
        </w:rPr>
        <w:t>ü</w:t>
      </w:r>
      <w:r>
        <w:rPr>
          <w:rFonts w:ascii="Times Roman" w:hAnsi="Times Roman"/>
          <w:outline w:val="0"/>
          <w:color w:val="606060"/>
          <w:sz w:val="32"/>
          <w:szCs w:val="32"/>
          <w:u w:color="606060"/>
          <w:shd w:val="clear" w:color="auto" w:fill="ffffff"/>
          <w:rtl w:val="0"/>
          <w:lang w:val="de-DE"/>
          <w14:textFill>
            <w14:solidFill>
              <w14:srgbClr w14:val="606060"/>
            </w14:solidFill>
          </w14:textFill>
        </w:rPr>
        <w:t xml:space="preserve">sselsheim und Gruppenausstellungen im Aargauer Kunsthaus und im Kunstmuseum Chur, ist Symbiosen Heims erste Ausstellung in </w:t>
      </w:r>
      <w:r>
        <w:rPr>
          <w:rFonts w:ascii="Times Roman" w:hAnsi="Times Roman" w:hint="default"/>
          <w:outline w:val="0"/>
          <w:color w:val="606060"/>
          <w:sz w:val="32"/>
          <w:szCs w:val="32"/>
          <w:u w:color="606060"/>
          <w:shd w:val="clear" w:color="auto" w:fill="ffffff"/>
          <w:rtl w:val="0"/>
          <w14:textFill>
            <w14:solidFill>
              <w14:srgbClr w14:val="606060"/>
            </w14:solidFill>
          </w14:textFill>
        </w:rPr>
        <w:t>Ö</w:t>
      </w:r>
      <w:r>
        <w:rPr>
          <w:rFonts w:ascii="Times Roman" w:hAnsi="Times Roman"/>
          <w:outline w:val="0"/>
          <w:color w:val="606060"/>
          <w:sz w:val="32"/>
          <w:szCs w:val="32"/>
          <w:u w:color="606060"/>
          <w:shd w:val="clear" w:color="auto" w:fill="ffffff"/>
          <w:rtl w:val="0"/>
          <w:lang w:val="de-DE"/>
          <w14:textFill>
            <w14:solidFill>
              <w14:srgbClr w14:val="606060"/>
            </w14:solidFill>
          </w14:textFill>
        </w:rPr>
        <w:t>sterreich.</w:t>
      </w:r>
    </w:p>
    <w:p>
      <w:pPr>
        <w:pStyle w:val="Saptanmış"/>
        <w:spacing w:before="0" w:after="320" w:line="240" w:lineRule="auto"/>
        <w:jc w:val="center"/>
        <w:rPr>
          <w:rFonts w:ascii="Times Roman" w:cs="Times Roman" w:hAnsi="Times Roman" w:eastAsia="Times Roman"/>
          <w:outline w:val="0"/>
          <w:color w:val="606060"/>
          <w:sz w:val="32"/>
          <w:szCs w:val="32"/>
          <w:u w:color="606060"/>
          <w:shd w:val="clear" w:color="auto" w:fill="ffffff"/>
          <w14:textFill>
            <w14:solidFill>
              <w14:srgbClr w14:val="606060"/>
            </w14:solidFill>
          </w14:textFill>
        </w:rPr>
      </w:pPr>
      <w:r>
        <w:rPr>
          <w:rFonts w:ascii="Times Roman" w:hAnsi="Times Roman" w:hint="default"/>
          <w:outline w:val="0"/>
          <w:color w:val="606060"/>
          <w:sz w:val="32"/>
          <w:szCs w:val="32"/>
          <w:u w:color="606060"/>
          <w:shd w:val="clear" w:color="auto" w:fill="ffffff"/>
          <w:rtl w:val="0"/>
          <w:lang w:val="fr-FR"/>
          <w14:textFill>
            <w14:solidFill>
              <w14:srgbClr w14:val="606060"/>
            </w14:solidFill>
          </w14:textFill>
        </w:rPr>
        <w:t>«</w:t>
      </w:r>
      <w:r>
        <w:rPr>
          <w:rFonts w:ascii="Times Roman" w:hAnsi="Times Roman"/>
          <w:outline w:val="0"/>
          <w:color w:val="606060"/>
          <w:sz w:val="32"/>
          <w:szCs w:val="32"/>
          <w:u w:color="606060"/>
          <w:shd w:val="clear" w:color="auto" w:fill="ffffff"/>
          <w:rtl w:val="0"/>
          <w:lang w:val="de-DE"/>
          <w14:textFill>
            <w14:solidFill>
              <w14:srgbClr w14:val="606060"/>
            </w14:solidFill>
          </w14:textFill>
        </w:rPr>
        <w:t>Kennzeichnend f</w:t>
      </w:r>
      <w:r>
        <w:rPr>
          <w:rFonts w:ascii="Times Roman" w:hAnsi="Times Roman" w:hint="default"/>
          <w:outline w:val="0"/>
          <w:color w:val="606060"/>
          <w:sz w:val="32"/>
          <w:szCs w:val="32"/>
          <w:u w:color="606060"/>
          <w:shd w:val="clear" w:color="auto" w:fill="ffffff"/>
          <w:rtl w:val="0"/>
          <w14:textFill>
            <w14:solidFill>
              <w14:srgbClr w14:val="606060"/>
            </w14:solidFill>
          </w14:textFill>
        </w:rPr>
        <w:t>ü</w:t>
      </w:r>
      <w:r>
        <w:rPr>
          <w:rFonts w:ascii="Times Roman" w:hAnsi="Times Roman"/>
          <w:outline w:val="0"/>
          <w:color w:val="606060"/>
          <w:sz w:val="32"/>
          <w:szCs w:val="32"/>
          <w:u w:color="606060"/>
          <w:shd w:val="clear" w:color="auto" w:fill="ffffff"/>
          <w:rtl w:val="0"/>
          <w:lang w:val="de-DE"/>
          <w14:textFill>
            <w14:solidFill>
              <w14:srgbClr w14:val="606060"/>
            </w14:solidFill>
          </w14:textFill>
        </w:rPr>
        <w:t>r Heim sind seine pr</w:t>
      </w:r>
      <w:r>
        <w:rPr>
          <w:rFonts w:ascii="Times Roman" w:hAnsi="Times Roman" w:hint="default"/>
          <w:outline w:val="0"/>
          <w:color w:val="606060"/>
          <w:sz w:val="32"/>
          <w:szCs w:val="32"/>
          <w:u w:color="606060"/>
          <w:shd w:val="clear" w:color="auto" w:fill="ffffff"/>
          <w:rtl w:val="0"/>
          <w14:textFill>
            <w14:solidFill>
              <w14:srgbClr w14:val="606060"/>
            </w14:solidFill>
          </w14:textFill>
        </w:rPr>
        <w:t>ä</w:t>
      </w:r>
      <w:r>
        <w:rPr>
          <w:rFonts w:ascii="Times Roman" w:hAnsi="Times Roman"/>
          <w:outline w:val="0"/>
          <w:color w:val="606060"/>
          <w:sz w:val="32"/>
          <w:szCs w:val="32"/>
          <w:u w:color="606060"/>
          <w:shd w:val="clear" w:color="auto" w:fill="ffffff"/>
          <w:rtl w:val="0"/>
          <w:lang w:val="de-DE"/>
          <w14:textFill>
            <w14:solidFill>
              <w14:srgbClr w14:val="606060"/>
            </w14:solidFill>
          </w14:textFill>
        </w:rPr>
        <w:t>gnant mutige Farbigkeit und die souver</w:t>
      </w:r>
      <w:r>
        <w:rPr>
          <w:rFonts w:ascii="Times Roman" w:hAnsi="Times Roman" w:hint="default"/>
          <w:outline w:val="0"/>
          <w:color w:val="606060"/>
          <w:sz w:val="32"/>
          <w:szCs w:val="32"/>
          <w:u w:color="606060"/>
          <w:shd w:val="clear" w:color="auto" w:fill="ffffff"/>
          <w:rtl w:val="0"/>
          <w14:textFill>
            <w14:solidFill>
              <w14:srgbClr w14:val="606060"/>
            </w14:solidFill>
          </w14:textFill>
        </w:rPr>
        <w:t>ä</w:t>
      </w:r>
      <w:r>
        <w:rPr>
          <w:rFonts w:ascii="Times Roman" w:hAnsi="Times Roman"/>
          <w:outline w:val="0"/>
          <w:color w:val="606060"/>
          <w:sz w:val="32"/>
          <w:szCs w:val="32"/>
          <w:u w:color="606060"/>
          <w:shd w:val="clear" w:color="auto" w:fill="ffffff"/>
          <w:rtl w:val="0"/>
          <w:lang w:val="de-DE"/>
          <w14:textFill>
            <w14:solidFill>
              <w14:srgbClr w14:val="606060"/>
            </w14:solidFill>
          </w14:textFill>
        </w:rPr>
        <w:t>ne gestische Handschrift, mit der er an der schwimmenden Grenze zwischen expressiv figuralen bzw. naturalen Darstellungen und der Entgleisung von Gegenst</w:t>
      </w:r>
      <w:r>
        <w:rPr>
          <w:rFonts w:ascii="Times Roman" w:hAnsi="Times Roman" w:hint="default"/>
          <w:outline w:val="0"/>
          <w:color w:val="606060"/>
          <w:sz w:val="32"/>
          <w:szCs w:val="32"/>
          <w:u w:color="606060"/>
          <w:shd w:val="clear" w:color="auto" w:fill="ffffff"/>
          <w:rtl w:val="0"/>
          <w14:textFill>
            <w14:solidFill>
              <w14:srgbClr w14:val="606060"/>
            </w14:solidFill>
          </w14:textFill>
        </w:rPr>
        <w:t>ä</w:t>
      </w:r>
      <w:r>
        <w:rPr>
          <w:rFonts w:ascii="Times Roman" w:hAnsi="Times Roman"/>
          <w:outline w:val="0"/>
          <w:color w:val="606060"/>
          <w:sz w:val="32"/>
          <w:szCs w:val="32"/>
          <w:u w:color="606060"/>
          <w:shd w:val="clear" w:color="auto" w:fill="ffffff"/>
          <w:rtl w:val="0"/>
          <w:lang w:val="de-DE"/>
          <w14:textFill>
            <w14:solidFill>
              <w14:srgbClr w14:val="606060"/>
            </w14:solidFill>
          </w14:textFill>
        </w:rPr>
        <w:t>ndlichkeit hin zu abstrakt r</w:t>
      </w:r>
      <w:r>
        <w:rPr>
          <w:rFonts w:ascii="Times Roman" w:hAnsi="Times Roman" w:hint="default"/>
          <w:outline w:val="0"/>
          <w:color w:val="606060"/>
          <w:sz w:val="32"/>
          <w:szCs w:val="32"/>
          <w:u w:color="606060"/>
          <w:shd w:val="clear" w:color="auto" w:fill="ffffff"/>
          <w:rtl w:val="0"/>
          <w14:textFill>
            <w14:solidFill>
              <w14:srgbClr w14:val="606060"/>
            </w14:solidFill>
          </w14:textFill>
        </w:rPr>
        <w:t>ä</w:t>
      </w:r>
      <w:r>
        <w:rPr>
          <w:rFonts w:ascii="Times Roman" w:hAnsi="Times Roman"/>
          <w:outline w:val="0"/>
          <w:color w:val="606060"/>
          <w:sz w:val="32"/>
          <w:szCs w:val="32"/>
          <w:u w:color="606060"/>
          <w:shd w:val="clear" w:color="auto" w:fill="ffffff"/>
          <w:rtl w:val="0"/>
          <w:lang w:val="de-DE"/>
          <w14:textFill>
            <w14:solidFill>
              <w14:srgbClr w14:val="606060"/>
            </w14:solidFill>
          </w14:textFill>
        </w:rPr>
        <w:t>umlichen Kontexten, Fl</w:t>
      </w:r>
      <w:r>
        <w:rPr>
          <w:rFonts w:ascii="Times Roman" w:hAnsi="Times Roman" w:hint="default"/>
          <w:outline w:val="0"/>
          <w:color w:val="606060"/>
          <w:sz w:val="32"/>
          <w:szCs w:val="32"/>
          <w:u w:color="606060"/>
          <w:shd w:val="clear" w:color="auto" w:fill="ffffff"/>
          <w:rtl w:val="0"/>
          <w14:textFill>
            <w14:solidFill>
              <w14:srgbClr w14:val="606060"/>
            </w14:solidFill>
          </w14:textFill>
        </w:rPr>
        <w:t>ä</w:t>
      </w:r>
      <w:r>
        <w:rPr>
          <w:rFonts w:ascii="Times Roman" w:hAnsi="Times Roman"/>
          <w:outline w:val="0"/>
          <w:color w:val="606060"/>
          <w:sz w:val="32"/>
          <w:szCs w:val="32"/>
          <w:u w:color="606060"/>
          <w:shd w:val="clear" w:color="auto" w:fill="ffffff"/>
          <w:rtl w:val="0"/>
          <w:lang w:val="de-DE"/>
          <w14:textFill>
            <w14:solidFill>
              <w14:srgbClr w14:val="606060"/>
            </w14:solidFill>
          </w14:textFill>
        </w:rPr>
        <w:t>chen und Formen operiert. (...) Motivisch steht f</w:t>
      </w:r>
      <w:r>
        <w:rPr>
          <w:rFonts w:ascii="Times Roman" w:hAnsi="Times Roman" w:hint="default"/>
          <w:outline w:val="0"/>
          <w:color w:val="606060"/>
          <w:sz w:val="32"/>
          <w:szCs w:val="32"/>
          <w:u w:color="606060"/>
          <w:shd w:val="clear" w:color="auto" w:fill="ffffff"/>
          <w:rtl w:val="0"/>
          <w14:textFill>
            <w14:solidFill>
              <w14:srgbClr w14:val="606060"/>
            </w14:solidFill>
          </w14:textFill>
        </w:rPr>
        <w:t>ü</w:t>
      </w:r>
      <w:r>
        <w:rPr>
          <w:rFonts w:ascii="Times Roman" w:hAnsi="Times Roman"/>
          <w:outline w:val="0"/>
          <w:color w:val="606060"/>
          <w:sz w:val="32"/>
          <w:szCs w:val="32"/>
          <w:u w:color="606060"/>
          <w:shd w:val="clear" w:color="auto" w:fill="ffffff"/>
          <w:rtl w:val="0"/>
          <w:lang w:val="de-DE"/>
          <w14:textFill>
            <w14:solidFill>
              <w14:srgbClr w14:val="606060"/>
            </w14:solidFill>
          </w14:textFill>
        </w:rPr>
        <w:t>r Heim der Mensch im Mittelpunkt, wie er in seiner Suche nach sich selbst auch um Gemeinschaft ringt und wie er sich in einer Welt verortet, die mit der Natur ebenso verbunden ist wie mit architektonischen Szenerien oder geometrischen Formen und Artefakten.</w:t>
      </w:r>
      <w:r>
        <w:rPr>
          <w:rFonts w:ascii="Times Roman" w:hAnsi="Times Roman" w:hint="default"/>
          <w:outline w:val="0"/>
          <w:color w:val="606060"/>
          <w:sz w:val="32"/>
          <w:szCs w:val="32"/>
          <w:u w:color="606060"/>
          <w:shd w:val="clear" w:color="auto" w:fill="ffffff"/>
          <w:rtl w:val="0"/>
          <w:lang w:val="it-IT"/>
          <w14:textFill>
            <w14:solidFill>
              <w14:srgbClr w14:val="606060"/>
            </w14:solidFill>
          </w14:textFill>
        </w:rPr>
        <w:t>»</w:t>
      </w:r>
    </w:p>
    <w:p>
      <w:pPr>
        <w:pStyle w:val="Saptanmış"/>
        <w:spacing w:before="0" w:after="320" w:line="240" w:lineRule="auto"/>
        <w:jc w:val="center"/>
        <w:rPr>
          <w:rFonts w:ascii="Times Roman" w:cs="Times Roman" w:hAnsi="Times Roman" w:eastAsia="Times Roman"/>
          <w:b w:val="1"/>
          <w:bCs w:val="1"/>
          <w:outline w:val="0"/>
          <w:color w:val="606060"/>
          <w:sz w:val="32"/>
          <w:szCs w:val="32"/>
          <w:u w:color="606060"/>
          <w:shd w:val="clear" w:color="auto" w:fill="ffffff"/>
          <w14:textFill>
            <w14:solidFill>
              <w14:srgbClr w14:val="606060"/>
            </w14:solidFill>
          </w14:textFill>
        </w:rPr>
      </w:pPr>
      <w:r>
        <w:rPr>
          <w:rFonts w:ascii="Times Roman" w:hAnsi="Times Roman"/>
          <w:b w:val="1"/>
          <w:bCs w:val="1"/>
          <w:outline w:val="0"/>
          <w:color w:val="606060"/>
          <w:sz w:val="32"/>
          <w:szCs w:val="32"/>
          <w:u w:color="606060"/>
          <w:shd w:val="clear" w:color="auto" w:fill="ffffff"/>
          <w:rtl w:val="0"/>
          <w:lang w:val="de-DE"/>
          <w14:textFill>
            <w14:solidFill>
              <w14:srgbClr w14:val="606060"/>
            </w14:solidFill>
          </w14:textFill>
        </w:rPr>
        <w:t>Dr. Karin Mairitsch</w:t>
      </w:r>
    </w:p>
    <w:p>
      <w:pPr>
        <w:pStyle w:val="Saptanmış"/>
        <w:spacing w:before="0" w:after="320" w:line="240" w:lineRule="auto"/>
        <w:jc w:val="center"/>
        <w:rPr>
          <w:rFonts w:ascii="Times Roman" w:cs="Times Roman" w:hAnsi="Times Roman" w:eastAsia="Times Roman"/>
          <w:outline w:val="0"/>
          <w:color w:val="606060"/>
          <w:sz w:val="32"/>
          <w:szCs w:val="32"/>
          <w:u w:color="606060"/>
          <w:shd w:val="clear" w:color="auto" w:fill="ffffff"/>
          <w14:textFill>
            <w14:solidFill>
              <w14:srgbClr w14:val="606060"/>
            </w14:solidFill>
          </w14:textFill>
        </w:rPr>
      </w:pPr>
      <w:r>
        <w:rPr>
          <w:rFonts w:ascii="Times Roman" w:cs="Times Roman" w:hAnsi="Times Roman" w:eastAsia="Times Roman"/>
          <w:b w:val="1"/>
          <w:bCs w:val="1"/>
          <w:outline w:val="0"/>
          <w:color w:val="606060"/>
          <w:sz w:val="32"/>
          <w:szCs w:val="32"/>
          <w:u w:color="606060"/>
          <w:shd w:val="clear" w:color="auto" w:fill="ffffff"/>
          <w14:textFill>
            <w14:solidFill>
              <w14:srgbClr w14:val="606060"/>
            </w14:solidFill>
          </w14:textFill>
        </w:rPr>
        <w:br w:type="textWrapping"/>
      </w:r>
      <w:r>
        <w:rPr>
          <w:rFonts w:ascii="Times Roman" w:hAnsi="Times Roman"/>
          <w:outline w:val="0"/>
          <w:color w:val="606060"/>
          <w:sz w:val="32"/>
          <w:szCs w:val="32"/>
          <w:u w:color="606060"/>
          <w:shd w:val="clear" w:color="auto" w:fill="ffffff"/>
          <w:rtl w:val="0"/>
          <w:lang w:val="de-DE"/>
          <w14:textFill>
            <w14:solidFill>
              <w14:srgbClr w14:val="606060"/>
            </w14:solidFill>
          </w14:textFill>
        </w:rPr>
        <w:t>///////</w:t>
      </w:r>
    </w:p>
    <w:p>
      <w:pPr>
        <w:pStyle w:val="Saptanmış"/>
        <w:spacing w:before="0" w:after="320" w:line="240" w:lineRule="auto"/>
        <w:jc w:val="center"/>
      </w:pPr>
      <w:r>
        <w:rPr>
          <w:rFonts w:ascii="Times Roman" w:hAnsi="Times Roman"/>
          <w:b w:val="1"/>
          <w:bCs w:val="1"/>
          <w:outline w:val="0"/>
          <w:color w:val="606060"/>
          <w:sz w:val="32"/>
          <w:szCs w:val="32"/>
          <w:u w:color="606060"/>
          <w:shd w:val="clear" w:color="auto" w:fill="ffffff"/>
          <w:rtl w:val="0"/>
          <w:lang w:val="de-DE"/>
          <w14:textFill>
            <w14:solidFill>
              <w14:srgbClr w14:val="606060"/>
            </w14:solidFill>
          </w14:textFill>
        </w:rPr>
        <w:t>Emanuel Heim</w:t>
      </w:r>
      <w:r>
        <w:rPr>
          <w:rFonts w:ascii="Times Roman" w:hAnsi="Times Roman" w:hint="default"/>
          <w:outline w:val="0"/>
          <w:color w:val="606060"/>
          <w:sz w:val="32"/>
          <w:szCs w:val="32"/>
          <w:u w:color="606060"/>
          <w:shd w:val="clear" w:color="auto" w:fill="ffffff"/>
          <w:rtl w:val="0"/>
          <w14:textFill>
            <w14:solidFill>
              <w14:srgbClr w14:val="606060"/>
            </w14:solidFill>
          </w14:textFill>
        </w:rPr>
        <w:t> </w:t>
      </w:r>
      <w:r>
        <w:rPr>
          <w:rFonts w:ascii="Times Roman" w:hAnsi="Times Roman"/>
          <w:outline w:val="0"/>
          <w:color w:val="606060"/>
          <w:sz w:val="32"/>
          <w:szCs w:val="32"/>
          <w:u w:color="606060"/>
          <w:shd w:val="clear" w:color="auto" w:fill="ffffff"/>
          <w:rtl w:val="0"/>
          <w:lang w:val="de-DE"/>
          <w14:textFill>
            <w14:solidFill>
              <w14:srgbClr w14:val="606060"/>
            </w14:solidFill>
          </w14:textFill>
        </w:rPr>
        <w:t>(1992 in Lenzburg); Schule f</w:t>
      </w:r>
      <w:r>
        <w:rPr>
          <w:rFonts w:ascii="Times Roman" w:hAnsi="Times Roman" w:hint="default"/>
          <w:outline w:val="0"/>
          <w:color w:val="606060"/>
          <w:sz w:val="32"/>
          <w:szCs w:val="32"/>
          <w:u w:color="606060"/>
          <w:shd w:val="clear" w:color="auto" w:fill="ffffff"/>
          <w:rtl w:val="0"/>
          <w14:textFill>
            <w14:solidFill>
              <w14:srgbClr w14:val="606060"/>
            </w14:solidFill>
          </w14:textFill>
        </w:rPr>
        <w:t>ü</w:t>
      </w:r>
      <w:r>
        <w:rPr>
          <w:rFonts w:ascii="Times Roman" w:hAnsi="Times Roman"/>
          <w:outline w:val="0"/>
          <w:color w:val="606060"/>
          <w:sz w:val="32"/>
          <w:szCs w:val="32"/>
          <w:u w:color="606060"/>
          <w:shd w:val="clear" w:color="auto" w:fill="ffffff"/>
          <w:rtl w:val="0"/>
          <w:lang w:val="de-DE"/>
          <w14:textFill>
            <w14:solidFill>
              <w14:srgbClr w14:val="606060"/>
            </w14:solidFill>
          </w14:textFill>
        </w:rPr>
        <w:t>r Gestaltung Aarau; Schule f</w:t>
      </w:r>
      <w:r>
        <w:rPr>
          <w:rFonts w:ascii="Times Roman" w:hAnsi="Times Roman" w:hint="default"/>
          <w:outline w:val="0"/>
          <w:color w:val="606060"/>
          <w:sz w:val="32"/>
          <w:szCs w:val="32"/>
          <w:u w:color="606060"/>
          <w:shd w:val="clear" w:color="auto" w:fill="ffffff"/>
          <w:rtl w:val="0"/>
          <w14:textFill>
            <w14:solidFill>
              <w14:srgbClr w14:val="606060"/>
            </w14:solidFill>
          </w14:textFill>
        </w:rPr>
        <w:t>ü</w:t>
      </w:r>
      <w:r>
        <w:rPr>
          <w:rFonts w:ascii="Times Roman" w:hAnsi="Times Roman"/>
          <w:outline w:val="0"/>
          <w:color w:val="606060"/>
          <w:sz w:val="32"/>
          <w:szCs w:val="32"/>
          <w:u w:color="606060"/>
          <w:shd w:val="clear" w:color="auto" w:fill="ffffff"/>
          <w:rtl w:val="0"/>
          <w:lang w:val="de-DE"/>
          <w14:textFill>
            <w14:solidFill>
              <w14:srgbClr w14:val="606060"/>
            </w14:solidFill>
          </w14:textFill>
        </w:rPr>
        <w:t xml:space="preserve">r Gestaltung Basel </w:t>
      </w:r>
      <w:r>
        <w:rPr>
          <w:rFonts w:ascii="Times Roman" w:hAnsi="Times Roman" w:hint="default"/>
          <w:outline w:val="0"/>
          <w:color w:val="606060"/>
          <w:sz w:val="32"/>
          <w:szCs w:val="32"/>
          <w:u w:color="606060"/>
          <w:shd w:val="clear" w:color="auto" w:fill="ffffff"/>
          <w:rtl w:val="0"/>
          <w:lang w:val="en-US"/>
          <w14:textFill>
            <w14:solidFill>
              <w14:srgbClr w14:val="606060"/>
            </w14:solidFill>
          </w14:textFill>
        </w:rPr>
        <w:t xml:space="preserve">— </w:t>
      </w:r>
      <w:r>
        <w:rPr>
          <w:rFonts w:ascii="Times Roman" w:hAnsi="Times Roman"/>
          <w:outline w:val="0"/>
          <w:color w:val="606060"/>
          <w:sz w:val="32"/>
          <w:szCs w:val="32"/>
          <w:u w:color="606060"/>
          <w:shd w:val="clear" w:color="auto" w:fill="ffffff"/>
          <w:rtl w:val="0"/>
          <w:lang w:val="de-DE"/>
          <w14:textFill>
            <w14:solidFill>
              <w14:srgbClr w14:val="606060"/>
            </w14:solidFill>
          </w14:textFill>
        </w:rPr>
        <w:t>Fachklasse f</w:t>
      </w:r>
      <w:r>
        <w:rPr>
          <w:rFonts w:ascii="Times Roman" w:hAnsi="Times Roman" w:hint="default"/>
          <w:outline w:val="0"/>
          <w:color w:val="606060"/>
          <w:sz w:val="32"/>
          <w:szCs w:val="32"/>
          <w:u w:color="606060"/>
          <w:shd w:val="clear" w:color="auto" w:fill="ffffff"/>
          <w:rtl w:val="0"/>
          <w14:textFill>
            <w14:solidFill>
              <w14:srgbClr w14:val="606060"/>
            </w14:solidFill>
          </w14:textFill>
        </w:rPr>
        <w:t>ü</w:t>
      </w:r>
      <w:r>
        <w:rPr>
          <w:rFonts w:ascii="Times Roman" w:hAnsi="Times Roman"/>
          <w:outline w:val="0"/>
          <w:color w:val="606060"/>
          <w:sz w:val="32"/>
          <w:szCs w:val="32"/>
          <w:u w:color="606060"/>
          <w:shd w:val="clear" w:color="auto" w:fill="ffffff"/>
          <w:rtl w:val="0"/>
          <w:lang w:val="de-DE"/>
          <w14:textFill>
            <w14:solidFill>
              <w14:srgbClr w14:val="606060"/>
            </w14:solidFill>
          </w14:textFill>
        </w:rPr>
        <w:t>r Raum, Grafik und neue Medien; 2014 Abschlu</w:t>
      </w:r>
      <w:r>
        <w:rPr>
          <w:rFonts w:ascii="Times Roman" w:hAnsi="Times Roman" w:hint="default"/>
          <w:outline w:val="0"/>
          <w:color w:val="606060"/>
          <w:sz w:val="32"/>
          <w:szCs w:val="32"/>
          <w:u w:color="606060"/>
          <w:shd w:val="clear" w:color="auto" w:fill="ffffff"/>
          <w:rtl w:val="0"/>
          <w:lang w:val="de-DE"/>
          <w14:textFill>
            <w14:solidFill>
              <w14:srgbClr w14:val="606060"/>
            </w14:solidFill>
          </w14:textFill>
        </w:rPr>
        <w:t xml:space="preserve">ß </w:t>
      </w:r>
      <w:r>
        <w:rPr>
          <w:rFonts w:ascii="Times Roman" w:hAnsi="Times Roman"/>
          <w:outline w:val="0"/>
          <w:color w:val="606060"/>
          <w:sz w:val="32"/>
          <w:szCs w:val="32"/>
          <w:u w:color="606060"/>
          <w:shd w:val="clear" w:color="auto" w:fill="ffffff"/>
          <w:rtl w:val="0"/>
          <w:lang w:val="de-DE"/>
          <w14:textFill>
            <w14:solidFill>
              <w14:srgbClr w14:val="606060"/>
            </w14:solidFill>
          </w14:textFill>
        </w:rPr>
        <w:t>der Fachklasse f</w:t>
      </w:r>
      <w:r>
        <w:rPr>
          <w:rFonts w:ascii="Times Roman" w:hAnsi="Times Roman" w:hint="default"/>
          <w:outline w:val="0"/>
          <w:color w:val="606060"/>
          <w:sz w:val="32"/>
          <w:szCs w:val="32"/>
          <w:u w:color="606060"/>
          <w:shd w:val="clear" w:color="auto" w:fill="ffffff"/>
          <w:rtl w:val="0"/>
          <w14:textFill>
            <w14:solidFill>
              <w14:srgbClr w14:val="606060"/>
            </w14:solidFill>
          </w14:textFill>
        </w:rPr>
        <w:t>ü</w:t>
      </w:r>
      <w:r>
        <w:rPr>
          <w:rFonts w:ascii="Times Roman" w:hAnsi="Times Roman"/>
          <w:outline w:val="0"/>
          <w:color w:val="606060"/>
          <w:sz w:val="32"/>
          <w:szCs w:val="32"/>
          <w:u w:color="606060"/>
          <w:shd w:val="clear" w:color="auto" w:fill="ffffff"/>
          <w:rtl w:val="0"/>
          <w:lang w:val="de-DE"/>
          <w14:textFill>
            <w14:solidFill>
              <w14:srgbClr w14:val="606060"/>
            </w14:solidFill>
          </w14:textFill>
        </w:rPr>
        <w:t>r Grafik in Luzern. Ausstellungst</w:t>
      </w:r>
      <w:r>
        <w:rPr>
          <w:rFonts w:ascii="Times Roman" w:hAnsi="Times Roman" w:hint="default"/>
          <w:outline w:val="0"/>
          <w:color w:val="606060"/>
          <w:sz w:val="32"/>
          <w:szCs w:val="32"/>
          <w:u w:color="606060"/>
          <w:shd w:val="clear" w:color="auto" w:fill="ffffff"/>
          <w:rtl w:val="0"/>
          <w14:textFill>
            <w14:solidFill>
              <w14:srgbClr w14:val="606060"/>
            </w14:solidFill>
          </w14:textFill>
        </w:rPr>
        <w:t>ä</w:t>
      </w:r>
      <w:r>
        <w:rPr>
          <w:rFonts w:ascii="Times Roman" w:hAnsi="Times Roman"/>
          <w:outline w:val="0"/>
          <w:color w:val="606060"/>
          <w:sz w:val="32"/>
          <w:szCs w:val="32"/>
          <w:u w:color="606060"/>
          <w:shd w:val="clear" w:color="auto" w:fill="ffffff"/>
          <w:rtl w:val="0"/>
          <w:lang w:val="de-DE"/>
          <w14:textFill>
            <w14:solidFill>
              <w14:srgbClr w14:val="606060"/>
            </w14:solidFill>
          </w14:textFill>
        </w:rPr>
        <w:t xml:space="preserve">tigkeit in der Schweiz und in Deutschland; Werke in </w:t>
      </w:r>
      <w:r>
        <w:rPr>
          <w:rFonts w:ascii="Times Roman" w:hAnsi="Times Roman" w:hint="default"/>
          <w:outline w:val="0"/>
          <w:color w:val="606060"/>
          <w:sz w:val="32"/>
          <w:szCs w:val="32"/>
          <w:u w:color="606060"/>
          <w:shd w:val="clear" w:color="auto" w:fill="ffffff"/>
          <w:rtl w:val="0"/>
          <w:lang w:val="sv-SE"/>
          <w14:textFill>
            <w14:solidFill>
              <w14:srgbClr w14:val="606060"/>
            </w14:solidFill>
          </w14:textFill>
        </w:rPr>
        <w:t>ö</w:t>
      </w:r>
      <w:r>
        <w:rPr>
          <w:rFonts w:ascii="Times Roman" w:hAnsi="Times Roman"/>
          <w:outline w:val="0"/>
          <w:color w:val="606060"/>
          <w:sz w:val="32"/>
          <w:szCs w:val="32"/>
          <w:u w:color="606060"/>
          <w:shd w:val="clear" w:color="auto" w:fill="ffffff"/>
          <w:rtl w:val="0"/>
          <w:lang w:val="de-DE"/>
          <w14:textFill>
            <w14:solidFill>
              <w14:srgbClr w14:val="606060"/>
            </w14:solidFill>
          </w14:textFill>
        </w:rPr>
        <w:t>ffentlichen und privaten Sammlungen. Heim lebt und arbeitet in Berlin und Graub</w:t>
      </w:r>
      <w:r>
        <w:rPr>
          <w:rFonts w:ascii="Times Roman" w:hAnsi="Times Roman" w:hint="default"/>
          <w:outline w:val="0"/>
          <w:color w:val="606060"/>
          <w:sz w:val="32"/>
          <w:szCs w:val="32"/>
          <w:u w:color="606060"/>
          <w:shd w:val="clear" w:color="auto" w:fill="ffffff"/>
          <w:rtl w:val="0"/>
          <w14:textFill>
            <w14:solidFill>
              <w14:srgbClr w14:val="606060"/>
            </w14:solidFill>
          </w14:textFill>
        </w:rPr>
        <w:t>ü</w:t>
      </w:r>
      <w:r>
        <w:rPr>
          <w:rFonts w:ascii="Times Roman" w:hAnsi="Times Roman"/>
          <w:outline w:val="0"/>
          <w:color w:val="606060"/>
          <w:sz w:val="32"/>
          <w:szCs w:val="32"/>
          <w:u w:color="606060"/>
          <w:shd w:val="clear" w:color="auto" w:fill="ffffff"/>
          <w:rtl w:val="0"/>
          <w14:textFill>
            <w14:solidFill>
              <w14:srgbClr w14:val="606060"/>
            </w14:solidFill>
          </w14:textFill>
        </w:rPr>
        <w:t>nden.</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Üst Bilgi ve Alt Bilgi">
    <w:name w:val="Üst Bilgi ve Alt Bilgi"/>
    <w:next w:val="Üst Bilgi ve Alt Bilgi"/>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Gövde A">
    <w:name w:val="Gövde A"/>
    <w:next w:val="Gövde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Saptanmış">
    <w:name w:val="Saptanmış"/>
    <w:next w:val="Saptanmış"/>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